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5181" w14:textId="0BC34864" w:rsidR="00CC078A" w:rsidRPr="0037653F" w:rsidRDefault="002A2122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 w:rsidR="005F3A7D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954151">
        <w:rPr>
          <w:rFonts w:ascii="Lato" w:eastAsia="Times New Roman" w:hAnsi="Lato" w:cs="Arial"/>
          <w:bCs/>
          <w:sz w:val="20"/>
          <w:szCs w:val="20"/>
          <w:lang w:eastAsia="pl-PL"/>
        </w:rPr>
        <w:t>6</w:t>
      </w:r>
      <w:r w:rsidR="00180B9C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37653F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37653F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3B4B7B7D" w14:textId="77777777" w:rsidR="004E5DD9" w:rsidRDefault="004E5DD9" w:rsidP="004E13B3">
      <w:pPr>
        <w:pStyle w:val="Indeks1"/>
        <w:rPr>
          <w:sz w:val="22"/>
          <w:szCs w:val="22"/>
        </w:rPr>
      </w:pPr>
    </w:p>
    <w:p w14:paraId="21AED0C9" w14:textId="4EFC7A2C" w:rsidR="008B6C09" w:rsidRPr="004E5DD9" w:rsidRDefault="00112777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Zbiorcza </w:t>
      </w:r>
      <w:r w:rsidR="00C47619">
        <w:rPr>
          <w:sz w:val="22"/>
          <w:szCs w:val="22"/>
        </w:rPr>
        <w:t xml:space="preserve">lista sprawdzająca </w:t>
      </w:r>
    </w:p>
    <w:p w14:paraId="74607FB2" w14:textId="74F45386" w:rsidR="00112777" w:rsidRPr="004E5DD9" w:rsidRDefault="00954151" w:rsidP="004E5DD9">
      <w:pPr>
        <w:pStyle w:val="Indeks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="00C47619">
        <w:rPr>
          <w:sz w:val="22"/>
          <w:szCs w:val="22"/>
        </w:rPr>
        <w:t xml:space="preserve">ceny wniosku o objęcie przedsięwzięcia wparciem </w:t>
      </w:r>
      <w:r w:rsidR="00112777" w:rsidRPr="004E5DD9">
        <w:rPr>
          <w:sz w:val="22"/>
          <w:szCs w:val="22"/>
        </w:rPr>
        <w:t xml:space="preserve">zgłoszonego w ramach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Krajowego Planu Odbudowy</w:t>
      </w:r>
      <w:r w:rsidR="00A34606" w:rsidRPr="004E5DD9">
        <w:rPr>
          <w:sz w:val="22"/>
          <w:szCs w:val="22"/>
        </w:rPr>
        <w:t xml:space="preserve"> </w:t>
      </w:r>
      <w:r w:rsidR="00112777" w:rsidRPr="004E5DD9">
        <w:rPr>
          <w:sz w:val="22"/>
          <w:szCs w:val="22"/>
        </w:rPr>
        <w:t>i Zwiększania Odporności</w:t>
      </w:r>
      <w:r w:rsidR="00A34606" w:rsidRPr="004E5DD9">
        <w:rPr>
          <w:sz w:val="22"/>
          <w:szCs w:val="22"/>
        </w:rPr>
        <w:t xml:space="preserve">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komponent D „Efektywność, dostępność i jakość systemu ochrony zdrowia”</w:t>
      </w:r>
    </w:p>
    <w:p w14:paraId="5DD8BBB8" w14:textId="77777777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>Inwestycja D2.1.1 „Inwestycje związane z modernizacją i doposażeniem obiektów dydaktycznych w związku ze zwiększeniem limitów przyjęć na studia medyczne”</w:t>
      </w:r>
    </w:p>
    <w:p w14:paraId="5EA67D40" w14:textId="575ABD69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bookmarkStart w:id="0" w:name="_Hlk170286153"/>
      <w:bookmarkStart w:id="1" w:name="_Hlk170287227"/>
      <w:r w:rsidRPr="004E5DD9">
        <w:rPr>
          <w:sz w:val="22"/>
          <w:szCs w:val="22"/>
        </w:rPr>
        <w:t xml:space="preserve">Wskaźnik D31G </w:t>
      </w:r>
      <w:bookmarkStart w:id="2" w:name="_Hlk141358509"/>
      <w:r w:rsidRPr="004E5DD9">
        <w:rPr>
          <w:sz w:val="22"/>
          <w:szCs w:val="22"/>
        </w:rPr>
        <w:t>„</w:t>
      </w:r>
      <w:r w:rsidR="001359C5" w:rsidRPr="001359C5">
        <w:rPr>
          <w:sz w:val="22"/>
          <w:szCs w:val="22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E5DD9">
        <w:rPr>
          <w:sz w:val="22"/>
          <w:szCs w:val="22"/>
        </w:rPr>
        <w:t>”</w:t>
      </w:r>
      <w:bookmarkEnd w:id="2"/>
      <w:r w:rsidRPr="004E5DD9">
        <w:rPr>
          <w:sz w:val="22"/>
          <w:szCs w:val="22"/>
        </w:rPr>
        <w:t xml:space="preserve"> </w:t>
      </w:r>
    </w:p>
    <w:p w14:paraId="341FE04F" w14:textId="77B466D1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w zakresie Naboru </w:t>
      </w:r>
      <w:r w:rsidR="00A17D94">
        <w:rPr>
          <w:sz w:val="22"/>
          <w:szCs w:val="22"/>
        </w:rPr>
        <w:t>2</w:t>
      </w:r>
      <w:r w:rsidRPr="004E5DD9">
        <w:rPr>
          <w:sz w:val="22"/>
          <w:szCs w:val="22"/>
        </w:rPr>
        <w:t xml:space="preserve"> dot. modernizacji i doposażenia obiektów dydaktycznych w związku ze zwiększeniem limitów przyjęć na studia medyczne.</w:t>
      </w:r>
      <w:bookmarkEnd w:id="0"/>
      <w:bookmarkEnd w:id="1"/>
    </w:p>
    <w:p w14:paraId="4A9AAEFD" w14:textId="77777777" w:rsidR="002A2122" w:rsidRPr="007C53F6" w:rsidRDefault="002A2122" w:rsidP="004E5DD9">
      <w:pPr>
        <w:pStyle w:val="Indeks1"/>
        <w:spacing w:line="360" w:lineRule="auto"/>
      </w:pPr>
    </w:p>
    <w:p w14:paraId="425E88A5" w14:textId="77777777" w:rsidR="002A2122" w:rsidRDefault="002A2122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77FDAEF" w14:textId="768398FE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 xml:space="preserve">Tytuł przedsięwzięcia: 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………………………………………………………….</w:t>
      </w:r>
    </w:p>
    <w:p w14:paraId="3EFED133" w14:textId="3EC9DE7B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Numer wniosku: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50AC6B37" w14:textId="698DB6A0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Wnioskodawca: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06568B14" w14:textId="3357D13B" w:rsidR="00B329A7" w:rsidRPr="008902F1" w:rsidRDefault="00B329A7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Wnioskowana kwota z RRF</w:t>
      </w:r>
      <w:r w:rsidRPr="008902F1">
        <w:rPr>
          <w:rFonts w:ascii="Lato" w:eastAsia="Times New Roman" w:hAnsi="Lato" w:cs="Arial"/>
          <w:sz w:val="20"/>
          <w:szCs w:val="20"/>
          <w:vertAlign w:val="superscript"/>
          <w:lang w:eastAsia="pl-PL"/>
        </w:rPr>
        <w:footnoteReference w:id="1"/>
      </w:r>
      <w:r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………………………................................</w:t>
      </w:r>
    </w:p>
    <w:p w14:paraId="31F93B97" w14:textId="4B0285B2" w:rsidR="00581BB5" w:rsidRDefault="00EF28CD" w:rsidP="00B329A7">
      <w:pPr>
        <w:pStyle w:val="pf0"/>
        <w:spacing w:before="0" w:beforeAutospacing="0" w:after="0" w:afterAutospacing="0"/>
        <w:contextualSpacing/>
        <w:rPr>
          <w:rFonts w:ascii="Lato" w:hAnsi="Lato" w:cs="Arial"/>
          <w:sz w:val="20"/>
          <w:szCs w:val="20"/>
        </w:rPr>
      </w:pPr>
      <w:r w:rsidRPr="008902F1">
        <w:rPr>
          <w:rFonts w:ascii="Lato" w:hAnsi="Lato" w:cs="Arial"/>
          <w:sz w:val="20"/>
          <w:szCs w:val="20"/>
        </w:rPr>
        <w:t>Data wpłynięcia wniosku:</w:t>
      </w:r>
      <w:r w:rsidR="006F4090" w:rsidRPr="008902F1">
        <w:rPr>
          <w:rFonts w:ascii="Lato" w:hAnsi="Lato" w:cs="Arial"/>
          <w:sz w:val="20"/>
          <w:szCs w:val="20"/>
        </w:rPr>
        <w:t>…………………………………………………….</w:t>
      </w:r>
    </w:p>
    <w:p w14:paraId="551A1A2F" w14:textId="77777777" w:rsidR="001172C6" w:rsidRPr="008902F1" w:rsidRDefault="001172C6" w:rsidP="00B329A7">
      <w:pPr>
        <w:pStyle w:val="pf0"/>
        <w:spacing w:before="0" w:beforeAutospacing="0" w:after="0" w:afterAutospacing="0"/>
        <w:contextualSpacing/>
        <w:rPr>
          <w:rFonts w:ascii="Lato" w:hAnsi="Lato"/>
          <w:sz w:val="20"/>
          <w:szCs w:val="20"/>
        </w:rPr>
      </w:pPr>
    </w:p>
    <w:p w14:paraId="0D481B93" w14:textId="050E18B8" w:rsidR="004E5DD9" w:rsidRP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lastRenderedPageBreak/>
        <w:t>Ocena warunków formalnych:</w:t>
      </w:r>
    </w:p>
    <w:p w14:paraId="0E6EBBC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W w:w="137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2835"/>
        <w:gridCol w:w="2126"/>
        <w:gridCol w:w="1701"/>
        <w:gridCol w:w="1701"/>
        <w:gridCol w:w="1701"/>
        <w:gridCol w:w="2693"/>
      </w:tblGrid>
      <w:tr w:rsidR="004E5DD9" w:rsidRPr="004E5DD9" w14:paraId="0C1F6DEE" w14:textId="77777777" w:rsidTr="004E5DD9">
        <w:trPr>
          <w:cantSplit/>
          <w:trHeight w:val="929"/>
        </w:trPr>
        <w:tc>
          <w:tcPr>
            <w:tcW w:w="1033" w:type="dxa"/>
          </w:tcPr>
          <w:p w14:paraId="492583C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4CA46C2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2126" w:type="dxa"/>
            <w:shd w:val="clear" w:color="auto" w:fill="auto"/>
          </w:tcPr>
          <w:p w14:paraId="75248053" w14:textId="0A303CFA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147D3BC8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AD6DF5A" w14:textId="0536EE5E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65FD306A" w14:textId="0BF86883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267B4411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członka KOP </w:t>
            </w:r>
          </w:p>
          <w:p w14:paraId="004353D8" w14:textId="1E108BB1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12E38E16" w14:textId="2B1826FC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55E34945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  <w:r>
              <w:rPr>
                <w:rFonts w:ascii="Lato" w:hAnsi="Lato" w:cs="Arial"/>
                <w:b/>
                <w:sz w:val="18"/>
                <w:szCs w:val="18"/>
              </w:rPr>
              <w:t xml:space="preserve"> 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– jeżeli dotyczy</w:t>
            </w:r>
          </w:p>
          <w:p w14:paraId="03A46F97" w14:textId="6144AEF6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  <w:shd w:val="clear" w:color="auto" w:fill="auto"/>
          </w:tcPr>
          <w:p w14:paraId="485E7DAC" w14:textId="3E7E05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2693" w:type="dxa"/>
          </w:tcPr>
          <w:p w14:paraId="6C080E74" w14:textId="0F0A189A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</w:tc>
      </w:tr>
      <w:tr w:rsidR="004E5DD9" w:rsidRPr="004E5DD9" w14:paraId="5F86EDDE" w14:textId="77777777" w:rsidTr="004E5DD9">
        <w:tc>
          <w:tcPr>
            <w:tcW w:w="1033" w:type="dxa"/>
          </w:tcPr>
          <w:p w14:paraId="2CC90B9E" w14:textId="28D2E177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37CF832B" w14:textId="06C6DEF6" w:rsidR="004E5DD9" w:rsidRPr="004E5DD9" w:rsidRDefault="004E5DD9" w:rsidP="004E5DD9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złożony w terminie</w:t>
            </w:r>
          </w:p>
        </w:tc>
        <w:tc>
          <w:tcPr>
            <w:tcW w:w="2126" w:type="dxa"/>
          </w:tcPr>
          <w:p w14:paraId="2EE7C923" w14:textId="40E2829F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1C064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5651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20F35F" w14:textId="5659A0A9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25505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6DC35EE6" w14:textId="77777777" w:rsidTr="004E5DD9">
        <w:tc>
          <w:tcPr>
            <w:tcW w:w="1033" w:type="dxa"/>
          </w:tcPr>
          <w:p w14:paraId="56605190" w14:textId="6D1EBCC7" w:rsidR="004E5DD9" w:rsidRPr="004E5DD9" w:rsidDel="006D2972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4825DB14" w14:textId="1664387F" w:rsidR="004E5DD9" w:rsidRPr="004E5DD9" w:rsidDel="006D2972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Wniosek sporządzony i złożony za pośrednictwem systemu CST2021 </w:t>
            </w:r>
          </w:p>
        </w:tc>
        <w:tc>
          <w:tcPr>
            <w:tcW w:w="2126" w:type="dxa"/>
          </w:tcPr>
          <w:p w14:paraId="6F5258F7" w14:textId="117881D2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2BFF9B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2F0637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28132B" w14:textId="7DB2DF5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74393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33116CB" w14:textId="77777777" w:rsidTr="004E5DD9">
        <w:tc>
          <w:tcPr>
            <w:tcW w:w="1033" w:type="dxa"/>
          </w:tcPr>
          <w:p w14:paraId="7967C08C" w14:textId="7A430F13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14:paraId="1C52BD16" w14:textId="3BCD8D76" w:rsidR="004E5DD9" w:rsidRPr="004E5DD9" w:rsidRDefault="004E5DD9" w:rsidP="004E5DD9">
            <w:pPr>
              <w:spacing w:before="120" w:line="240" w:lineRule="auto"/>
              <w:rPr>
                <w:rFonts w:ascii="Lato" w:eastAsia="Times New Roman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sporządzony w języku polskim</w:t>
            </w:r>
          </w:p>
        </w:tc>
        <w:tc>
          <w:tcPr>
            <w:tcW w:w="2126" w:type="dxa"/>
          </w:tcPr>
          <w:p w14:paraId="2D2CC32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47273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8AC2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CB1CE2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3DA008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4D41AF77" w14:textId="77777777" w:rsidTr="004E5DD9">
        <w:tc>
          <w:tcPr>
            <w:tcW w:w="1033" w:type="dxa"/>
          </w:tcPr>
          <w:p w14:paraId="7E7696CF" w14:textId="6A6D757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</w:tcPr>
          <w:p w14:paraId="26847385" w14:textId="04362E11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Kompletność dokumentacji aplikacyjnej: wniosku </w:t>
            </w:r>
            <w:r w:rsidRPr="004E5DD9">
              <w:rPr>
                <w:rFonts w:ascii="Lato" w:eastAsia="Times New Roman" w:hAnsi="Lato" w:cs="Arial"/>
                <w:sz w:val="18"/>
                <w:szCs w:val="18"/>
              </w:rPr>
              <w:br/>
              <w:t>i załączników</w:t>
            </w:r>
          </w:p>
        </w:tc>
        <w:tc>
          <w:tcPr>
            <w:tcW w:w="2126" w:type="dxa"/>
          </w:tcPr>
          <w:p w14:paraId="42507395" w14:textId="5317B42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6EF2C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4D142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DBFCC4" w14:textId="41C20BD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7CAE9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102E746E" w14:textId="77777777" w:rsidTr="004E5DD9">
        <w:tc>
          <w:tcPr>
            <w:tcW w:w="1033" w:type="dxa"/>
          </w:tcPr>
          <w:p w14:paraId="6BF54A4F" w14:textId="0592027C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14:paraId="3C30AFFC" w14:textId="4C8C2068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Złożenie wniosku przez Rektora lub osobę umocowaną przez niego do reprezentowania </w:t>
            </w:r>
            <w:r w:rsidRPr="004E5DD9">
              <w:rPr>
                <w:rFonts w:ascii="Lato" w:eastAsia="Times New Roman" w:hAnsi="Lato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126" w:type="dxa"/>
          </w:tcPr>
          <w:p w14:paraId="32DC36FB" w14:textId="5810B00C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360C4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3B4E2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21C1762" w14:textId="440B8006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B9ACF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75FC865" w14:textId="77777777" w:rsidTr="004E5DD9">
        <w:tc>
          <w:tcPr>
            <w:tcW w:w="1033" w:type="dxa"/>
          </w:tcPr>
          <w:p w14:paraId="6135567F" w14:textId="40BE275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14:paraId="56444015" w14:textId="192B08DC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We wniosku </w:t>
            </w:r>
            <w:bookmarkStart w:id="3" w:name="_Hlk131589861"/>
            <w:r w:rsidRPr="004E5DD9">
              <w:rPr>
                <w:rFonts w:ascii="Lato" w:eastAsia="Times New Roman" w:hAnsi="Lato" w:cs="Arial"/>
                <w:sz w:val="18"/>
                <w:szCs w:val="18"/>
              </w:rPr>
              <w:t>nie zidentyfikowano oczywistych omyłek pisarskich i błędów rachunkowych</w:t>
            </w:r>
            <w:bookmarkEnd w:id="3"/>
          </w:p>
        </w:tc>
        <w:tc>
          <w:tcPr>
            <w:tcW w:w="2126" w:type="dxa"/>
          </w:tcPr>
          <w:p w14:paraId="135B440B" w14:textId="63964E61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4E086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54AF2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25550" w14:textId="6633190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AFB92D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7B7256C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E5DD9" w:rsidRPr="004E5DD9" w14:paraId="34E940C5" w14:textId="77777777" w:rsidTr="00A704F3">
        <w:trPr>
          <w:trHeight w:val="242"/>
        </w:trPr>
        <w:tc>
          <w:tcPr>
            <w:tcW w:w="3827" w:type="dxa"/>
            <w:vMerge w:val="restart"/>
          </w:tcPr>
          <w:p w14:paraId="24FF085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66F07B4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32B7168F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E5DD9" w:rsidRPr="004E5DD9" w14:paraId="0007F0A2" w14:textId="77777777" w:rsidTr="00A704F3">
        <w:trPr>
          <w:trHeight w:val="150"/>
        </w:trPr>
        <w:tc>
          <w:tcPr>
            <w:tcW w:w="3827" w:type="dxa"/>
            <w:vMerge/>
          </w:tcPr>
          <w:p w14:paraId="736690B7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851" w:type="dxa"/>
          </w:tcPr>
          <w:p w14:paraId="40CAC3C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992" w:type="dxa"/>
          </w:tcPr>
          <w:p w14:paraId="3DC66B1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</w:tr>
    </w:tbl>
    <w:p w14:paraId="3823685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p w14:paraId="4165BB3A" w14:textId="5621D9B9" w:rsid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t>Ocena horyzontalna</w:t>
      </w:r>
    </w:p>
    <w:p w14:paraId="030D4A0B" w14:textId="77777777" w:rsidR="004E5DD9" w:rsidRPr="004E5DD9" w:rsidRDefault="004E5DD9" w:rsidP="004E5DD9">
      <w:pPr>
        <w:spacing w:after="120" w:line="240" w:lineRule="auto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4E5DD9" w:rsidRPr="004E5DD9" w14:paraId="2BF8C0A0" w14:textId="77777777" w:rsidTr="004E5DD9">
        <w:trPr>
          <w:cantSplit/>
          <w:trHeight w:val="673"/>
        </w:trPr>
        <w:tc>
          <w:tcPr>
            <w:tcW w:w="1022" w:type="dxa"/>
            <w:vAlign w:val="center"/>
          </w:tcPr>
          <w:p w14:paraId="76CC64B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bookmarkStart w:id="4" w:name="_Hlk170392530"/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291ADBA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0668E96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59893F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01CE4765" w14:textId="59AE2F4D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195ABA8" w14:textId="60965D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4274A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45E72E31" w14:textId="27F2FB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0E3D655" w14:textId="038AE0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32BAF349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58356DCE" w14:textId="47841F8B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19E882F8" w14:textId="01D1DBBF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</w:tcPr>
          <w:p w14:paraId="5FA77871" w14:textId="1344ECFA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701A8543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36C48395" w14:textId="6AE7EFC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4E5DD9" w:rsidRPr="004E5DD9" w14:paraId="5D42F577" w14:textId="77777777" w:rsidTr="00F43465">
        <w:tc>
          <w:tcPr>
            <w:tcW w:w="1022" w:type="dxa"/>
            <w:vAlign w:val="center"/>
          </w:tcPr>
          <w:p w14:paraId="01027745" w14:textId="77777777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6A64DEF" w14:textId="3E7789F8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ramami czasowymi planu rozwojowego</w:t>
            </w:r>
          </w:p>
        </w:tc>
        <w:tc>
          <w:tcPr>
            <w:tcW w:w="2126" w:type="dxa"/>
            <w:shd w:val="clear" w:color="auto" w:fill="auto"/>
          </w:tcPr>
          <w:p w14:paraId="4508A8A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83C253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6D123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6184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5327F1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C9310FA" w14:textId="77777777" w:rsidTr="00F43465">
        <w:tc>
          <w:tcPr>
            <w:tcW w:w="1022" w:type="dxa"/>
            <w:vAlign w:val="center"/>
          </w:tcPr>
          <w:p w14:paraId="6CCFBB15" w14:textId="03812001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23BFE303" w14:textId="0AF4D06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planem rozwojowym</w:t>
            </w:r>
          </w:p>
        </w:tc>
        <w:tc>
          <w:tcPr>
            <w:tcW w:w="2126" w:type="dxa"/>
            <w:shd w:val="clear" w:color="auto" w:fill="auto"/>
          </w:tcPr>
          <w:p w14:paraId="1374A9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9F406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176530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5B585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25972B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6F27DEE" w14:textId="77777777" w:rsidTr="00F43465">
        <w:tc>
          <w:tcPr>
            <w:tcW w:w="1022" w:type="dxa"/>
            <w:vAlign w:val="center"/>
          </w:tcPr>
          <w:p w14:paraId="20FF24A2" w14:textId="545C455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72D1E36" w14:textId="6CECBD9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Brak podwójnego finansowania</w:t>
            </w:r>
          </w:p>
        </w:tc>
        <w:tc>
          <w:tcPr>
            <w:tcW w:w="2126" w:type="dxa"/>
            <w:shd w:val="clear" w:color="auto" w:fill="auto"/>
          </w:tcPr>
          <w:p w14:paraId="18ECE2C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C481C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B44DF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B1FFB4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7F15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5A38FEF" w14:textId="77777777" w:rsidTr="00F43465">
        <w:tc>
          <w:tcPr>
            <w:tcW w:w="1022" w:type="dxa"/>
            <w:vAlign w:val="center"/>
          </w:tcPr>
          <w:p w14:paraId="5FD5FFCE" w14:textId="0E98750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14:paraId="2FC374B4" w14:textId="513120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2126" w:type="dxa"/>
            <w:shd w:val="clear" w:color="auto" w:fill="auto"/>
          </w:tcPr>
          <w:p w14:paraId="7860E25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7D7683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C4D1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B09F0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CD294C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39BC4129" w14:textId="77777777" w:rsidTr="00F43465">
        <w:tc>
          <w:tcPr>
            <w:tcW w:w="1022" w:type="dxa"/>
            <w:vAlign w:val="center"/>
          </w:tcPr>
          <w:p w14:paraId="0ED58949" w14:textId="501A202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14:paraId="3100779C" w14:textId="64BC349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2126" w:type="dxa"/>
            <w:shd w:val="clear" w:color="auto" w:fill="auto"/>
          </w:tcPr>
          <w:p w14:paraId="79F9571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8EE8C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8498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CCAC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A1243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B363C55" w14:textId="77777777" w:rsidTr="00F43465">
        <w:tc>
          <w:tcPr>
            <w:tcW w:w="1022" w:type="dxa"/>
            <w:vAlign w:val="center"/>
          </w:tcPr>
          <w:p w14:paraId="061C8389" w14:textId="6089034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B104CC" w14:textId="233B83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Właściwie określone wydatki kwalifikowalne</w:t>
            </w:r>
          </w:p>
        </w:tc>
        <w:tc>
          <w:tcPr>
            <w:tcW w:w="2126" w:type="dxa"/>
            <w:shd w:val="clear" w:color="auto" w:fill="auto"/>
          </w:tcPr>
          <w:p w14:paraId="5111F4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E85B1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4FAA72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EEAF59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6DD19D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C879740" w14:textId="77777777" w:rsidTr="00F43465">
        <w:tc>
          <w:tcPr>
            <w:tcW w:w="1022" w:type="dxa"/>
            <w:vAlign w:val="center"/>
          </w:tcPr>
          <w:p w14:paraId="0AB544E6" w14:textId="1EBEC224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20F1FC" w14:textId="3D340AC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2126" w:type="dxa"/>
            <w:shd w:val="clear" w:color="auto" w:fill="auto"/>
          </w:tcPr>
          <w:p w14:paraId="75F046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DB387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131A3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134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03A142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6830CFD" w14:textId="77777777" w:rsidTr="00F43465">
        <w:tc>
          <w:tcPr>
            <w:tcW w:w="1022" w:type="dxa"/>
            <w:vAlign w:val="center"/>
          </w:tcPr>
          <w:p w14:paraId="58C25920" w14:textId="5A3EE0F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E20987" w14:textId="108F373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 xml:space="preserve">Pomoc publiczna oraz pomoc de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4943E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3E33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410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40C40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8ACC15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8C6AA85" w14:textId="77777777" w:rsidTr="00F43465">
        <w:tc>
          <w:tcPr>
            <w:tcW w:w="1022" w:type="dxa"/>
            <w:vAlign w:val="center"/>
          </w:tcPr>
          <w:p w14:paraId="7C961794" w14:textId="698A0E1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9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138885" w14:textId="6146CDB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 xml:space="preserve">Zgodność z zasadą „niewyrządzania znaczącej szkody środowisku” (DNSH – „do no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4E5DD9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harm</w:t>
            </w:r>
            <w:proofErr w:type="spellEnd"/>
            <w:r w:rsidRPr="004E5DD9">
              <w:rPr>
                <w:rFonts w:ascii="Lato" w:hAnsi="Lato"/>
                <w:sz w:val="18"/>
                <w:szCs w:val="18"/>
              </w:rPr>
              <w:t>”)</w:t>
            </w:r>
          </w:p>
        </w:tc>
        <w:tc>
          <w:tcPr>
            <w:tcW w:w="2126" w:type="dxa"/>
            <w:shd w:val="clear" w:color="auto" w:fill="auto"/>
          </w:tcPr>
          <w:p w14:paraId="7969249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1AE941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7531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EA2D2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DD3288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B487472" w14:textId="77777777" w:rsidTr="00F43465">
        <w:tc>
          <w:tcPr>
            <w:tcW w:w="1022" w:type="dxa"/>
            <w:vAlign w:val="center"/>
          </w:tcPr>
          <w:p w14:paraId="5888844F" w14:textId="3A4FA11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48BC4B" w14:textId="744DD16B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zrównoważonego rozwoju - racjonalne wykorzystywanie zasobów naturalnych</w:t>
            </w:r>
          </w:p>
        </w:tc>
        <w:tc>
          <w:tcPr>
            <w:tcW w:w="2126" w:type="dxa"/>
            <w:shd w:val="clear" w:color="auto" w:fill="auto"/>
          </w:tcPr>
          <w:p w14:paraId="696C4AC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A7EBE9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61929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40D96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7E15A0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087EAE49" w14:textId="77777777" w:rsidTr="00F43465">
        <w:tc>
          <w:tcPr>
            <w:tcW w:w="1022" w:type="dxa"/>
            <w:vAlign w:val="center"/>
          </w:tcPr>
          <w:p w14:paraId="35A81D72" w14:textId="37470A0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7E64B3" w14:textId="6867F912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126" w:type="dxa"/>
            <w:shd w:val="clear" w:color="auto" w:fill="auto"/>
          </w:tcPr>
          <w:p w14:paraId="44E9E90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C9DFF7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5D97F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9B0F7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8ACCE9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6A1E3B0A" w14:textId="77777777" w:rsidTr="00F43465">
        <w:tc>
          <w:tcPr>
            <w:tcW w:w="1022" w:type="dxa"/>
            <w:vAlign w:val="center"/>
          </w:tcPr>
          <w:p w14:paraId="7EF0CCCE" w14:textId="674E2B13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DF411" w14:textId="77CB0379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Wpływ na wskaźniki i cele inwestycji w planie rozwojowym i RRF</w:t>
            </w:r>
          </w:p>
        </w:tc>
        <w:tc>
          <w:tcPr>
            <w:tcW w:w="2126" w:type="dxa"/>
            <w:shd w:val="clear" w:color="auto" w:fill="auto"/>
          </w:tcPr>
          <w:p w14:paraId="21B92C7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EC51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07839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5014D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A3C65E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8604F68" w14:textId="77777777" w:rsidTr="00F43465">
        <w:tc>
          <w:tcPr>
            <w:tcW w:w="1022" w:type="dxa"/>
            <w:vAlign w:val="center"/>
          </w:tcPr>
          <w:p w14:paraId="24CBCC98" w14:textId="2CEBC63D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E08DD" w14:textId="4251344A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126" w:type="dxa"/>
            <w:shd w:val="clear" w:color="auto" w:fill="auto"/>
          </w:tcPr>
          <w:p w14:paraId="5FE6E91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89ED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73C8E1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EE348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F631D1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bookmarkEnd w:id="4"/>
    </w:tbl>
    <w:p w14:paraId="523AA514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3AA41B8" w14:textId="77777777" w:rsidR="00190CC3" w:rsidRPr="009A0437" w:rsidRDefault="00190CC3" w:rsidP="00190CC3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190CC3" w:rsidRPr="0097650E" w14:paraId="50A70412" w14:textId="77777777" w:rsidTr="000A3735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A8269C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bookmarkStart w:id="5" w:name="_Hlk127271062"/>
            <w:bookmarkStart w:id="6" w:name="_Hlk127271079"/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DDDE53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190CC3" w:rsidRPr="0097650E" w14:paraId="659B3628" w14:textId="77777777" w:rsidTr="000A373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3254125D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bookmarkStart w:id="7" w:name="_Hlk127271017"/>
            <w:bookmarkEnd w:id="5"/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5E513BDF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4" w:type="dxa"/>
          </w:tcPr>
          <w:p w14:paraId="6D72BBCA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bookmarkEnd w:id="6"/>
      <w:bookmarkEnd w:id="7"/>
    </w:tbl>
    <w:p w14:paraId="0E8E4C4D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CAA6844" w14:textId="77777777" w:rsidR="000A3735" w:rsidRDefault="000A3735" w:rsidP="004E5DD9">
      <w:pPr>
        <w:rPr>
          <w:rFonts w:ascii="Lato" w:hAnsi="Lato" w:cs="Arial"/>
          <w:b/>
          <w:sz w:val="20"/>
          <w:szCs w:val="20"/>
        </w:rPr>
      </w:pPr>
    </w:p>
    <w:p w14:paraId="3A883131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02359BBC" w14:textId="77777777" w:rsidR="004E5DD9" w:rsidRP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2994FAE7" w14:textId="37A25ADB" w:rsidR="000A3735" w:rsidRDefault="000A3735" w:rsidP="000A3735">
      <w:pPr>
        <w:pStyle w:val="Akapitzlist"/>
        <w:numPr>
          <w:ilvl w:val="0"/>
          <w:numId w:val="29"/>
        </w:numPr>
        <w:rPr>
          <w:rFonts w:ascii="Lato" w:hAnsi="Lato" w:cs="Arial"/>
          <w:b/>
          <w:sz w:val="20"/>
          <w:szCs w:val="20"/>
        </w:rPr>
      </w:pPr>
      <w:r w:rsidRPr="000A3735">
        <w:rPr>
          <w:rFonts w:ascii="Lato" w:hAnsi="Lato" w:cs="Arial"/>
          <w:b/>
          <w:sz w:val="20"/>
          <w:szCs w:val="20"/>
        </w:rPr>
        <w:lastRenderedPageBreak/>
        <w:t>Ocena szczegółowa</w:t>
      </w:r>
    </w:p>
    <w:p w14:paraId="731122F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p w14:paraId="2A969FE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0A3735" w:rsidRPr="004E5DD9" w14:paraId="14143E29" w14:textId="77777777" w:rsidTr="00A704F3">
        <w:trPr>
          <w:cantSplit/>
          <w:trHeight w:val="673"/>
        </w:trPr>
        <w:tc>
          <w:tcPr>
            <w:tcW w:w="1022" w:type="dxa"/>
            <w:vAlign w:val="center"/>
          </w:tcPr>
          <w:p w14:paraId="60469784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0F2F8962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2DB633B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E9E4E4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44FEE5A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1BC336C" w14:textId="1337803C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D7939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1BF04206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B21A124" w14:textId="533F3565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042FCE6E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390EF840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E568220" w14:textId="3AF04BFE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27CAB50E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2690B31A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1833BE32" w14:textId="2FA0231F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A3735" w:rsidRPr="004E5DD9" w14:paraId="194A3B0E" w14:textId="77777777" w:rsidTr="00A704F3">
        <w:tc>
          <w:tcPr>
            <w:tcW w:w="1022" w:type="dxa"/>
            <w:vAlign w:val="center"/>
          </w:tcPr>
          <w:p w14:paraId="67A174F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679D3327" w14:textId="14C05D0D" w:rsidR="003F6169" w:rsidRDefault="003F6169" w:rsidP="00954151">
            <w:pPr>
              <w:spacing w:after="0" w:line="24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3F616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Uczelnia kształci na kierunku lekarskim i przeprowadzono co najmniej jeden pełen cykl kształcenia na tym kierunku </w:t>
            </w:r>
          </w:p>
          <w:p w14:paraId="38124D21" w14:textId="5C35251A" w:rsidR="00954151" w:rsidRPr="00954151" w:rsidRDefault="00954151" w:rsidP="00954151">
            <w:pPr>
              <w:spacing w:after="0" w:line="24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3125B3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61E8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28A4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304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5181E2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9E855C3" w14:textId="77777777" w:rsidTr="00A704F3">
        <w:tc>
          <w:tcPr>
            <w:tcW w:w="1022" w:type="dxa"/>
            <w:vAlign w:val="center"/>
          </w:tcPr>
          <w:p w14:paraId="4FC83CFC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4FD87287" w14:textId="5FF6AE0E" w:rsidR="00A17D94" w:rsidRPr="000A3735" w:rsidRDefault="00A17D94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A17D94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Uczelnia jest organem tworzącym dla szpitala klinicznego</w:t>
            </w:r>
            <w:r w:rsidR="001C02F9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 xml:space="preserve"> lub właścicielem szpitala klinicznego</w:t>
            </w:r>
          </w:p>
        </w:tc>
        <w:tc>
          <w:tcPr>
            <w:tcW w:w="2126" w:type="dxa"/>
            <w:shd w:val="clear" w:color="auto" w:fill="auto"/>
          </w:tcPr>
          <w:p w14:paraId="3DAE7CD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F8D94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B3DB4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EFD08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B201C3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8DB7B7A" w14:textId="77777777" w:rsidTr="00A704F3">
        <w:tc>
          <w:tcPr>
            <w:tcW w:w="1022" w:type="dxa"/>
            <w:vAlign w:val="center"/>
          </w:tcPr>
          <w:p w14:paraId="012EC83A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AC3F6E3" w14:textId="6742E886" w:rsidR="00A17D94" w:rsidRPr="00A17D94" w:rsidRDefault="00A17D94" w:rsidP="000A3735">
            <w:pPr>
              <w:rPr>
                <w:rFonts w:ascii="Lato" w:hAnsi="Lato" w:cs="Arial"/>
                <w:bCs/>
                <w:sz w:val="18"/>
                <w:szCs w:val="18"/>
              </w:rPr>
            </w:pPr>
            <w:r w:rsidRPr="003F6169">
              <w:rPr>
                <w:rFonts w:ascii="Lato" w:hAnsi="Lato" w:cs="Arial"/>
                <w:b/>
                <w:sz w:val="18"/>
                <w:szCs w:val="18"/>
              </w:rPr>
              <w:t>Uczelnia nie spełnia łącznie kryteriów szczegółowych</w:t>
            </w:r>
            <w:r w:rsidRPr="00A17D94">
              <w:rPr>
                <w:rFonts w:ascii="Lato" w:hAnsi="Lato" w:cs="Arial"/>
                <w:bCs/>
                <w:sz w:val="18"/>
                <w:szCs w:val="18"/>
              </w:rPr>
              <w:t xml:space="preserve"> określonych w pkt 1-3 </w:t>
            </w:r>
            <w:bookmarkStart w:id="8" w:name="_Hlk178452388"/>
            <w:r w:rsidRPr="00A17D94">
              <w:rPr>
                <w:rFonts w:ascii="Lato" w:hAnsi="Lato" w:cs="Arial"/>
                <w:bCs/>
                <w:sz w:val="18"/>
                <w:szCs w:val="18"/>
              </w:rPr>
              <w:t>załącznika nr 1 do Regulaminu wyboru i oceny wniosków o objęcie przedsięwzięć wsparciem</w:t>
            </w:r>
            <w:bookmarkEnd w:id="8"/>
            <w:r w:rsidR="00403FDC">
              <w:rPr>
                <w:rFonts w:ascii="Lato" w:hAnsi="Lato" w:cs="Arial"/>
                <w:bCs/>
                <w:sz w:val="18"/>
                <w:szCs w:val="18"/>
              </w:rPr>
              <w:t xml:space="preserve"> </w:t>
            </w:r>
            <w:r w:rsidRPr="00A17D94">
              <w:rPr>
                <w:rFonts w:ascii="Lato" w:hAnsi="Lato" w:cs="Arial"/>
                <w:bCs/>
                <w:sz w:val="18"/>
                <w:szCs w:val="18"/>
              </w:rPr>
              <w:t xml:space="preserve">w ramach Naboru nr 1 w zakresie wskaźnika D31G „Liczba zmodernizowanych obiektów dydaktycznych do celów kształcenia przedklinicznego (w tym centrów symulacji medycznych), dostosowanych obiektów bazy klinicznej wykorzystywanych do kształcenia w centralnych szpitalach klinicznych, zmodernizowanych infrastruktur </w:t>
            </w:r>
            <w:r w:rsidRPr="00A17D94">
              <w:rPr>
                <w:rFonts w:ascii="Lato" w:hAnsi="Lato" w:cs="Arial"/>
                <w:bCs/>
                <w:sz w:val="18"/>
                <w:szCs w:val="18"/>
              </w:rPr>
              <w:lastRenderedPageBreak/>
              <w:t>bibliotek i akademików na uniwersytetach medycznych”</w:t>
            </w:r>
          </w:p>
        </w:tc>
        <w:tc>
          <w:tcPr>
            <w:tcW w:w="2126" w:type="dxa"/>
            <w:shd w:val="clear" w:color="auto" w:fill="auto"/>
          </w:tcPr>
          <w:p w14:paraId="4AE36DE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FC440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C9DB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FDDC6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D6A1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330780F0" w14:textId="77777777" w:rsidTr="00770370">
        <w:tc>
          <w:tcPr>
            <w:tcW w:w="1022" w:type="dxa"/>
            <w:vAlign w:val="center"/>
          </w:tcPr>
          <w:p w14:paraId="371CB49D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4D6" w14:textId="30ED236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B329A7">
              <w:rPr>
                <w:rFonts w:ascii="Lato" w:hAnsi="Lato" w:cs="Arial"/>
                <w:bCs/>
                <w:sz w:val="18"/>
                <w:szCs w:val="18"/>
              </w:rPr>
              <w:t>Projekty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 realizowane w ramach inwestycji D2.1.1 zawarte we wniosku o objęcie przedsięwzięcia wsparciem są zgodne z inwestycjami zawartymi w Planie rozwojowym uczelni</w:t>
            </w:r>
          </w:p>
        </w:tc>
        <w:tc>
          <w:tcPr>
            <w:tcW w:w="2126" w:type="dxa"/>
            <w:shd w:val="clear" w:color="auto" w:fill="auto"/>
          </w:tcPr>
          <w:p w14:paraId="1DAB72B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5CFC2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42089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50209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FFFCA7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E265F3B" w14:textId="77777777" w:rsidTr="00770370">
        <w:tc>
          <w:tcPr>
            <w:tcW w:w="1022" w:type="dxa"/>
            <w:vAlign w:val="center"/>
          </w:tcPr>
          <w:p w14:paraId="41EA5021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CCC4" w14:textId="6081EB36" w:rsidR="000A3735" w:rsidRPr="000A3735" w:rsidRDefault="00954151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FC22EE">
              <w:rPr>
                <w:rFonts w:ascii="Lato" w:hAnsi="Lato" w:cs="Arial"/>
                <w:bCs/>
                <w:sz w:val="18"/>
                <w:szCs w:val="18"/>
              </w:rPr>
              <w:t>Gotowość techniczna Projektów do realizacji</w:t>
            </w:r>
          </w:p>
        </w:tc>
        <w:tc>
          <w:tcPr>
            <w:tcW w:w="2126" w:type="dxa"/>
            <w:shd w:val="clear" w:color="auto" w:fill="auto"/>
          </w:tcPr>
          <w:p w14:paraId="008C5FB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43F864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02DF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C1051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6EDDC3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3E57CD9" w14:textId="77777777" w:rsidTr="00770370">
        <w:tc>
          <w:tcPr>
            <w:tcW w:w="1022" w:type="dxa"/>
            <w:vAlign w:val="center"/>
          </w:tcPr>
          <w:p w14:paraId="3120432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395E" w14:textId="5525D98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2126" w:type="dxa"/>
            <w:shd w:val="clear" w:color="auto" w:fill="auto"/>
          </w:tcPr>
          <w:p w14:paraId="45AB96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A9495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6E904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A1C43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FF061D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B1B9983" w14:textId="77777777" w:rsidTr="00770370">
        <w:tc>
          <w:tcPr>
            <w:tcW w:w="1022" w:type="dxa"/>
            <w:vAlign w:val="center"/>
          </w:tcPr>
          <w:p w14:paraId="15F35638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5D77" w14:textId="760487E0" w:rsidR="000A3735" w:rsidRPr="000A3735" w:rsidRDefault="000A3735" w:rsidP="00FF4B92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Efektywność kosztowa </w:t>
            </w:r>
            <w:r w:rsidRPr="00954151">
              <w:rPr>
                <w:rFonts w:ascii="Lato" w:hAnsi="Lato" w:cs="Arial"/>
                <w:sz w:val="18"/>
                <w:szCs w:val="18"/>
              </w:rPr>
              <w:t>Projektu</w:t>
            </w:r>
            <w:r w:rsidRPr="000A3735">
              <w:rPr>
                <w:rFonts w:ascii="Lato" w:hAnsi="Lato" w:cs="Arial"/>
                <w:sz w:val="18"/>
                <w:szCs w:val="18"/>
              </w:rPr>
              <w:t xml:space="preserve"> (racjonalność i efektywność wydatków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Projektu)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20F15DC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A729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F3ED6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E6ACC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17F48E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43608FB" w14:textId="77777777" w:rsidTr="00770370">
        <w:tc>
          <w:tcPr>
            <w:tcW w:w="1022" w:type="dxa"/>
            <w:vAlign w:val="center"/>
          </w:tcPr>
          <w:p w14:paraId="0CDCEBCB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3F2C" w14:textId="122C2DC1" w:rsid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  <w:p w14:paraId="124E7CE0" w14:textId="50DEB183" w:rsidR="00954151" w:rsidRP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81964B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394A9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EF970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83259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145F78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224EE5" w:rsidRPr="004E5DD9" w14:paraId="203AFB6E" w14:textId="77777777" w:rsidTr="00770370">
        <w:tc>
          <w:tcPr>
            <w:tcW w:w="1022" w:type="dxa"/>
            <w:vAlign w:val="center"/>
          </w:tcPr>
          <w:p w14:paraId="72B203E0" w14:textId="7BBABFBE" w:rsidR="00224EE5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A595" w14:textId="740C6FB8" w:rsidR="00224EE5" w:rsidRPr="00954151" w:rsidRDefault="00224EE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224EE5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224EE5">
              <w:rPr>
                <w:rFonts w:ascii="Lato" w:hAnsi="Lato" w:cs="Arial"/>
                <w:bCs/>
                <w:sz w:val="18"/>
                <w:szCs w:val="18"/>
              </w:rPr>
              <w:t xml:space="preserve">kład przedsięwzięcia z technicznymi kryteriami kwalifikacji określonymi dla działalności 8.1 Przetwarzanie danych; </w:t>
            </w:r>
            <w:r w:rsidRPr="00224EE5">
              <w:rPr>
                <w:rFonts w:ascii="Lato" w:hAnsi="Lato" w:cs="Arial"/>
                <w:bCs/>
                <w:sz w:val="18"/>
                <w:szCs w:val="18"/>
              </w:rPr>
              <w:lastRenderedPageBreak/>
              <w:t>zarządzanie stronami internetowymi (hosting) i podobna działalność, zawartymi w Zał. II do rozporządzenia delegowanego w sprawie taksonomii</w:t>
            </w:r>
          </w:p>
        </w:tc>
        <w:tc>
          <w:tcPr>
            <w:tcW w:w="2126" w:type="dxa"/>
            <w:shd w:val="clear" w:color="auto" w:fill="auto"/>
          </w:tcPr>
          <w:p w14:paraId="1B1C0CB0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1F8153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9B10845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9724F8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C721921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7BC57668" w14:textId="77777777" w:rsidTr="00770370">
        <w:tc>
          <w:tcPr>
            <w:tcW w:w="1022" w:type="dxa"/>
            <w:vAlign w:val="center"/>
          </w:tcPr>
          <w:p w14:paraId="78034039" w14:textId="252F2C48" w:rsidR="000A3735" w:rsidRPr="004E5DD9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="000A3735"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001" w14:textId="03B108F2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2126" w:type="dxa"/>
            <w:shd w:val="clear" w:color="auto" w:fill="auto"/>
          </w:tcPr>
          <w:p w14:paraId="060F95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EAE34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CF1D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763B3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3CA87B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BFA0EF3" w14:textId="77777777" w:rsidTr="00770370">
        <w:tc>
          <w:tcPr>
            <w:tcW w:w="1022" w:type="dxa"/>
            <w:vAlign w:val="center"/>
          </w:tcPr>
          <w:p w14:paraId="615C6871" w14:textId="1DC2797C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036" w14:textId="7E370CB0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Zgodność Projektu z wymaganiami prawa dotyczącego ochrony środowiska</w:t>
            </w:r>
            <w:r w:rsidR="00954151">
              <w:rPr>
                <w:rFonts w:ascii="Lato" w:hAnsi="Lato" w:cs="Arial"/>
                <w:bCs/>
                <w:sz w:val="18"/>
                <w:szCs w:val="18"/>
              </w:rPr>
              <w:t xml:space="preserve"> (jeśli dotyczy)</w:t>
            </w:r>
          </w:p>
        </w:tc>
        <w:tc>
          <w:tcPr>
            <w:tcW w:w="2126" w:type="dxa"/>
            <w:shd w:val="clear" w:color="auto" w:fill="auto"/>
          </w:tcPr>
          <w:p w14:paraId="27B7D6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AA8A3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8424C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84FD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BEDC70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2989DB3D" w14:textId="77777777" w:rsidTr="00770370">
        <w:tc>
          <w:tcPr>
            <w:tcW w:w="1022" w:type="dxa"/>
            <w:vAlign w:val="center"/>
          </w:tcPr>
          <w:p w14:paraId="131C2FDC" w14:textId="48BB4DC8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CB83" w14:textId="6807E79F" w:rsidR="000A3735" w:rsidRPr="000A3735" w:rsidRDefault="00954151" w:rsidP="00954151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2126" w:type="dxa"/>
            <w:shd w:val="clear" w:color="auto" w:fill="auto"/>
          </w:tcPr>
          <w:p w14:paraId="24E02A1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BBBB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177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2038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2AEDE1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3C82BEC" w14:textId="77777777" w:rsidTr="00770370">
        <w:tc>
          <w:tcPr>
            <w:tcW w:w="1022" w:type="dxa"/>
            <w:vAlign w:val="center"/>
          </w:tcPr>
          <w:p w14:paraId="28AC7B51" w14:textId="54A3D349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1B42" w14:textId="77777777" w:rsidR="00954151" w:rsidRPr="00954151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Wydatki już poniesione przez Wnioskodawcę i podlegające </w:t>
            </w:r>
            <w:r w:rsidRPr="00954151">
              <w:rPr>
                <w:rFonts w:ascii="Lato" w:hAnsi="Lato" w:cs="Arial"/>
                <w:b/>
                <w:bCs/>
                <w:sz w:val="18"/>
                <w:szCs w:val="18"/>
              </w:rPr>
              <w:t>refundacji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 zostały poniesione ze środków własnych uczelni (kredyt, subwencja, inne środki uczelni).</w:t>
            </w:r>
          </w:p>
          <w:p w14:paraId="7C03A930" w14:textId="0BBD9DC1" w:rsidR="000A3735" w:rsidRPr="000A3735" w:rsidRDefault="000A373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37EA3A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5A0C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AAC07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A739F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467F90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F18C18D" w14:textId="77777777" w:rsidR="000A3735" w:rsidRPr="009A0437" w:rsidRDefault="000A3735" w:rsidP="000A3735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609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993"/>
        <w:gridCol w:w="708"/>
      </w:tblGrid>
      <w:tr w:rsidR="000A3735" w:rsidRPr="00834E15" w14:paraId="12449091" w14:textId="77777777" w:rsidTr="0097650E">
        <w:trPr>
          <w:gridBefore w:val="1"/>
          <w:wBefore w:w="4394" w:type="dxa"/>
          <w:trHeight w:val="328"/>
        </w:trPr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C618A9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ACEE72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A3735" w:rsidRPr="00834E15" w14:paraId="69FAB352" w14:textId="77777777" w:rsidTr="0097650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4394" w:type="dxa"/>
          </w:tcPr>
          <w:p w14:paraId="6B6AB59B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szczegółowe</w:t>
            </w:r>
          </w:p>
        </w:tc>
        <w:tc>
          <w:tcPr>
            <w:tcW w:w="993" w:type="dxa"/>
          </w:tcPr>
          <w:p w14:paraId="77C5FE94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1C47CF7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41509908" w14:textId="77777777" w:rsidR="0097650E" w:rsidRDefault="0097650E" w:rsidP="000A3735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44F6A22D" w14:textId="5ACC4075" w:rsidR="000A3735" w:rsidRPr="0097650E" w:rsidRDefault="000A3735" w:rsidP="000A3735">
      <w:pPr>
        <w:spacing w:after="0" w:line="360" w:lineRule="auto"/>
        <w:rPr>
          <w:rFonts w:ascii="Lato" w:eastAsia="Times New Roman" w:hAnsi="Lato" w:cs="Arial"/>
          <w:b/>
          <w:sz w:val="18"/>
          <w:szCs w:val="18"/>
          <w:lang w:eastAsia="pl-PL"/>
        </w:rPr>
      </w:pPr>
      <w:r w:rsidRPr="0097650E">
        <w:rPr>
          <w:rFonts w:ascii="Lato" w:eastAsia="Times New Roman" w:hAnsi="Lato" w:cs="Arial"/>
          <w:b/>
          <w:sz w:val="18"/>
          <w:szCs w:val="18"/>
          <w:lang w:eastAsia="pl-PL"/>
        </w:rPr>
        <w:t>Decyzja:</w:t>
      </w:r>
    </w:p>
    <w:tbl>
      <w:tblPr>
        <w:tblW w:w="708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</w:tblGrid>
      <w:tr w:rsidR="000A3735" w:rsidRPr="0097650E" w14:paraId="0B73681E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5F4E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lastRenderedPageBreak/>
              <w:t>Wniosek oceniony pozytywnie, Przedsięwzięcie spełnia warunki/kryteria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DB2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663578E8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383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negatywnie, Przedsięwzięcia nie spełnia warunków/kryteriów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6C5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16072278" w14:textId="77777777" w:rsidTr="0097650E">
        <w:trPr>
          <w:trHeight w:val="5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837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Wezwanie nr……………. do uzupełnienia/poprawy wniosku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A17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9C8CA43" w14:textId="10B6059C" w:rsidR="0097650E" w:rsidRPr="00B329A7" w:rsidRDefault="0097650E" w:rsidP="00B329A7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  <w:r>
        <w:rPr>
          <w:rFonts w:ascii="Lato" w:eastAsia="Times New Roman" w:hAnsi="Lato" w:cs="Arial"/>
          <w:lang w:eastAsia="pl-PL"/>
        </w:rPr>
        <w:tab/>
      </w:r>
      <w:r w:rsidR="000A3735" w:rsidRPr="0097650E">
        <w:rPr>
          <w:rFonts w:ascii="Lato" w:eastAsia="Times New Roman" w:hAnsi="Lato" w:cs="Arial"/>
          <w:sz w:val="18"/>
          <w:szCs w:val="18"/>
          <w:lang w:eastAsia="pl-PL"/>
        </w:rPr>
        <w:t>zaznaczyć właściwe</w:t>
      </w:r>
    </w:p>
    <w:p w14:paraId="57044DAC" w14:textId="77777777" w:rsidR="0097650E" w:rsidRPr="0037653F" w:rsidRDefault="0097650E" w:rsidP="00B329A7">
      <w:pPr>
        <w:spacing w:before="120" w:after="12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5B249773" w14:textId="77777777" w:rsidR="0097650E" w:rsidRPr="0037653F" w:rsidRDefault="0097650E" w:rsidP="00B329A7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2 oceniającego: ……………………………………………….</w:t>
      </w:r>
    </w:p>
    <w:p w14:paraId="53BED3B2" w14:textId="51922A7F" w:rsidR="00B329A7" w:rsidRPr="00B329A7" w:rsidRDefault="0097650E" w:rsidP="00B329A7">
      <w:pPr>
        <w:spacing w:before="120" w:after="36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3 oceniającego (jeżeli dotyczy): ……………………….</w:t>
      </w:r>
    </w:p>
    <w:p w14:paraId="00A1D97E" w14:textId="77777777" w:rsidR="0097650E" w:rsidRPr="00B329A7" w:rsidRDefault="0097650E" w:rsidP="0097650E">
      <w:pPr>
        <w:spacing w:before="120" w:after="0" w:line="240" w:lineRule="auto"/>
        <w:ind w:left="105" w:hanging="105"/>
        <w:rPr>
          <w:rFonts w:ascii="Lato" w:hAnsi="Lato" w:cs="Arial"/>
          <w:b/>
          <w:bCs/>
          <w:sz w:val="20"/>
          <w:szCs w:val="20"/>
        </w:rPr>
      </w:pPr>
      <w:r w:rsidRPr="00B329A7">
        <w:rPr>
          <w:rFonts w:ascii="Lato" w:hAnsi="Lato" w:cs="Arial"/>
          <w:b/>
          <w:bCs/>
          <w:sz w:val="20"/>
          <w:szCs w:val="20"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1191"/>
      </w:tblGrid>
      <w:tr w:rsidR="0097650E" w:rsidRPr="00B329A7" w14:paraId="530521A0" w14:textId="77777777" w:rsidTr="00B329A7">
        <w:trPr>
          <w:trHeight w:val="551"/>
        </w:trPr>
        <w:tc>
          <w:tcPr>
            <w:tcW w:w="11191" w:type="dxa"/>
          </w:tcPr>
          <w:p w14:paraId="5C2179FC" w14:textId="7347E742" w:rsidR="0097650E" w:rsidRPr="00B329A7" w:rsidRDefault="0097650E" w:rsidP="00A704F3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B329A7">
              <w:rPr>
                <w:rFonts w:ascii="Lato" w:hAnsi="Lato"/>
                <w:b/>
                <w:bCs/>
                <w:sz w:val="20"/>
                <w:szCs w:val="20"/>
              </w:rPr>
              <w:t>*</w:t>
            </w: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0B518FC5" w14:textId="77777777" w:rsidR="0097650E" w:rsidRPr="00B329A7" w:rsidRDefault="0097650E" w:rsidP="00A704F3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97650E" w:rsidRPr="00B329A7" w14:paraId="0961C1B6" w14:textId="77777777" w:rsidTr="00B329A7">
        <w:trPr>
          <w:trHeight w:val="531"/>
        </w:trPr>
        <w:tc>
          <w:tcPr>
            <w:tcW w:w="11191" w:type="dxa"/>
          </w:tcPr>
          <w:p w14:paraId="06E7E5A6" w14:textId="77777777" w:rsidR="0097650E" w:rsidRPr="00B329A7" w:rsidRDefault="0097650E" w:rsidP="00A704F3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Data: zgodnie z podpisem elektronicznym</w:t>
            </w:r>
          </w:p>
        </w:tc>
      </w:tr>
      <w:tr w:rsidR="0097650E" w:rsidRPr="00B329A7" w14:paraId="71D0C063" w14:textId="77777777" w:rsidTr="00B329A7">
        <w:trPr>
          <w:trHeight w:val="551"/>
        </w:trPr>
        <w:tc>
          <w:tcPr>
            <w:tcW w:w="11191" w:type="dxa"/>
          </w:tcPr>
          <w:p w14:paraId="065123A2" w14:textId="77777777" w:rsidR="0097650E" w:rsidRPr="00B329A7" w:rsidRDefault="0097650E" w:rsidP="00A704F3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Podpis: podpisano elektronicznie</w:t>
            </w:r>
          </w:p>
        </w:tc>
      </w:tr>
    </w:tbl>
    <w:p w14:paraId="662C2344" w14:textId="5D27854B" w:rsidR="004E5DD9" w:rsidRPr="00B329A7" w:rsidRDefault="0097650E" w:rsidP="00B329A7">
      <w:pPr>
        <w:spacing w:after="0" w:line="36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B329A7">
        <w:rPr>
          <w:rFonts w:ascii="Lato" w:eastAsia="Times New Roman" w:hAnsi="Lato" w:cs="Arial"/>
          <w:b/>
          <w:bCs/>
          <w:sz w:val="20"/>
          <w:szCs w:val="20"/>
          <w:lang w:eastAsia="pl-PL"/>
        </w:rPr>
        <w:t>* przedsięwzięcie rekomendowane do  objęcia wsparciem/przedsięwzięcie nie rekomendowane do objęcia wsparciem</w:t>
      </w:r>
    </w:p>
    <w:sectPr w:rsidR="004E5DD9" w:rsidRPr="00B329A7" w:rsidSect="004E5D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15815" w14:textId="77777777" w:rsidR="007F2FFA" w:rsidRDefault="007F2FFA" w:rsidP="00CC078A">
      <w:pPr>
        <w:spacing w:after="0" w:line="240" w:lineRule="auto"/>
      </w:pPr>
      <w:r>
        <w:separator/>
      </w:r>
    </w:p>
  </w:endnote>
  <w:endnote w:type="continuationSeparator" w:id="0">
    <w:p w14:paraId="658805AD" w14:textId="77777777" w:rsidR="007F2FFA" w:rsidRDefault="007F2FFA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2E1A9" w14:textId="77777777" w:rsidR="007F2FFA" w:rsidRDefault="007F2FFA" w:rsidP="00CC078A">
      <w:pPr>
        <w:spacing w:after="0" w:line="240" w:lineRule="auto"/>
      </w:pPr>
      <w:r>
        <w:separator/>
      </w:r>
    </w:p>
  </w:footnote>
  <w:footnote w:type="continuationSeparator" w:id="0">
    <w:p w14:paraId="0062F5BE" w14:textId="77777777" w:rsidR="007F2FFA" w:rsidRDefault="007F2FFA" w:rsidP="00CC078A">
      <w:pPr>
        <w:spacing w:after="0" w:line="240" w:lineRule="auto"/>
      </w:pPr>
      <w:r>
        <w:continuationSeparator/>
      </w:r>
    </w:p>
  </w:footnote>
  <w:footnote w:id="1">
    <w:p w14:paraId="297B6A65" w14:textId="77777777" w:rsidR="00B329A7" w:rsidRDefault="00B329A7" w:rsidP="00B329A7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36C4061B" w14:textId="77777777" w:rsidR="004E5DD9" w:rsidRDefault="004E5DD9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AA71" w14:textId="3849F624" w:rsidR="00961E71" w:rsidRDefault="004E13B3" w:rsidP="004E13B3">
    <w:pPr>
      <w:pStyle w:val="Nagwek"/>
      <w:jc w:val="center"/>
    </w:pPr>
    <w:r>
      <w:rPr>
        <w:noProof/>
      </w:rPr>
      <w:drawing>
        <wp:inline distT="0" distB="0" distL="0" distR="0" wp14:anchorId="0874A743" wp14:editId="36D37013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5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3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4"/>
  </w:num>
  <w:num w:numId="12" w16cid:durableId="129251517">
    <w:abstractNumId w:val="27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5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6"/>
  </w:num>
  <w:num w:numId="23" w16cid:durableId="92092158">
    <w:abstractNumId w:val="24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28"/>
  </w:num>
  <w:num w:numId="28" w16cid:durableId="1285503630">
    <w:abstractNumId w:val="2"/>
  </w:num>
  <w:num w:numId="29" w16cid:durableId="1813212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0BCA"/>
    <w:rsid w:val="00036653"/>
    <w:rsid w:val="00037B05"/>
    <w:rsid w:val="0005197C"/>
    <w:rsid w:val="00057706"/>
    <w:rsid w:val="000829FA"/>
    <w:rsid w:val="000A3735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172C6"/>
    <w:rsid w:val="00122ED9"/>
    <w:rsid w:val="00125ED4"/>
    <w:rsid w:val="00126A27"/>
    <w:rsid w:val="0013045E"/>
    <w:rsid w:val="001359C5"/>
    <w:rsid w:val="00135CBC"/>
    <w:rsid w:val="00145191"/>
    <w:rsid w:val="0016054A"/>
    <w:rsid w:val="001743B2"/>
    <w:rsid w:val="00180B9C"/>
    <w:rsid w:val="00181C14"/>
    <w:rsid w:val="00190CC3"/>
    <w:rsid w:val="00191A1C"/>
    <w:rsid w:val="00192C21"/>
    <w:rsid w:val="00193E04"/>
    <w:rsid w:val="001971F0"/>
    <w:rsid w:val="001A36F8"/>
    <w:rsid w:val="001A3F65"/>
    <w:rsid w:val="001A6AFF"/>
    <w:rsid w:val="001B0794"/>
    <w:rsid w:val="001B0803"/>
    <w:rsid w:val="001B5064"/>
    <w:rsid w:val="001C02F9"/>
    <w:rsid w:val="001D23AA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21417"/>
    <w:rsid w:val="00224EE5"/>
    <w:rsid w:val="00225A82"/>
    <w:rsid w:val="002322C8"/>
    <w:rsid w:val="00236CFA"/>
    <w:rsid w:val="00237EBE"/>
    <w:rsid w:val="00242F69"/>
    <w:rsid w:val="00246AF6"/>
    <w:rsid w:val="002471DA"/>
    <w:rsid w:val="00255859"/>
    <w:rsid w:val="00256069"/>
    <w:rsid w:val="00256480"/>
    <w:rsid w:val="00256D17"/>
    <w:rsid w:val="0025759C"/>
    <w:rsid w:val="0026743F"/>
    <w:rsid w:val="002711FF"/>
    <w:rsid w:val="00276995"/>
    <w:rsid w:val="00281594"/>
    <w:rsid w:val="00295812"/>
    <w:rsid w:val="002A2122"/>
    <w:rsid w:val="002A3783"/>
    <w:rsid w:val="002A3E86"/>
    <w:rsid w:val="002B0433"/>
    <w:rsid w:val="002C37B2"/>
    <w:rsid w:val="002C7900"/>
    <w:rsid w:val="002D3FE7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6055"/>
    <w:rsid w:val="00320BF5"/>
    <w:rsid w:val="00322BD1"/>
    <w:rsid w:val="0032425E"/>
    <w:rsid w:val="003273D9"/>
    <w:rsid w:val="00331764"/>
    <w:rsid w:val="0035026F"/>
    <w:rsid w:val="003503FE"/>
    <w:rsid w:val="00351443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96256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3F6169"/>
    <w:rsid w:val="00403FDC"/>
    <w:rsid w:val="004046E5"/>
    <w:rsid w:val="00410360"/>
    <w:rsid w:val="00420785"/>
    <w:rsid w:val="00423E8B"/>
    <w:rsid w:val="00433CCC"/>
    <w:rsid w:val="00437C6B"/>
    <w:rsid w:val="00440182"/>
    <w:rsid w:val="0044046A"/>
    <w:rsid w:val="00442633"/>
    <w:rsid w:val="00444DAC"/>
    <w:rsid w:val="00454639"/>
    <w:rsid w:val="00457950"/>
    <w:rsid w:val="00457BD6"/>
    <w:rsid w:val="00460DF1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B3DBA"/>
    <w:rsid w:val="004B41D8"/>
    <w:rsid w:val="004B5861"/>
    <w:rsid w:val="004C44A7"/>
    <w:rsid w:val="004D1229"/>
    <w:rsid w:val="004E13B3"/>
    <w:rsid w:val="004E5DD9"/>
    <w:rsid w:val="004E7FC9"/>
    <w:rsid w:val="004F1942"/>
    <w:rsid w:val="004F1C8B"/>
    <w:rsid w:val="004F21D5"/>
    <w:rsid w:val="004F5620"/>
    <w:rsid w:val="004F793C"/>
    <w:rsid w:val="005051D4"/>
    <w:rsid w:val="005153B5"/>
    <w:rsid w:val="0053214D"/>
    <w:rsid w:val="005326D3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1BB5"/>
    <w:rsid w:val="005862D0"/>
    <w:rsid w:val="005B132B"/>
    <w:rsid w:val="005B1936"/>
    <w:rsid w:val="005B1A00"/>
    <w:rsid w:val="005C7F70"/>
    <w:rsid w:val="005D3BBD"/>
    <w:rsid w:val="005E4C7A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6246"/>
    <w:rsid w:val="00691658"/>
    <w:rsid w:val="006A3A20"/>
    <w:rsid w:val="006A7992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6F4090"/>
    <w:rsid w:val="007022E1"/>
    <w:rsid w:val="00705A3C"/>
    <w:rsid w:val="00711DB4"/>
    <w:rsid w:val="0071469D"/>
    <w:rsid w:val="007251D2"/>
    <w:rsid w:val="0073423F"/>
    <w:rsid w:val="00742FD7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008F"/>
    <w:rsid w:val="007816AA"/>
    <w:rsid w:val="007843CE"/>
    <w:rsid w:val="0078520A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2FFA"/>
    <w:rsid w:val="007F4240"/>
    <w:rsid w:val="007F6405"/>
    <w:rsid w:val="00800675"/>
    <w:rsid w:val="00804087"/>
    <w:rsid w:val="00805B37"/>
    <w:rsid w:val="008151EC"/>
    <w:rsid w:val="00817A4B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8309B"/>
    <w:rsid w:val="008902F1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2F41"/>
    <w:rsid w:val="0093586B"/>
    <w:rsid w:val="00945984"/>
    <w:rsid w:val="00950C20"/>
    <w:rsid w:val="00954151"/>
    <w:rsid w:val="00961E71"/>
    <w:rsid w:val="00963C1C"/>
    <w:rsid w:val="0097650E"/>
    <w:rsid w:val="00990E7A"/>
    <w:rsid w:val="009A0E60"/>
    <w:rsid w:val="009A2596"/>
    <w:rsid w:val="009B227C"/>
    <w:rsid w:val="009C07D6"/>
    <w:rsid w:val="009C5B7D"/>
    <w:rsid w:val="009D446B"/>
    <w:rsid w:val="009E2AB2"/>
    <w:rsid w:val="009E6E03"/>
    <w:rsid w:val="009F0274"/>
    <w:rsid w:val="009F3075"/>
    <w:rsid w:val="00A03D20"/>
    <w:rsid w:val="00A055EF"/>
    <w:rsid w:val="00A14717"/>
    <w:rsid w:val="00A17D94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871CB"/>
    <w:rsid w:val="00A8750C"/>
    <w:rsid w:val="00A96B46"/>
    <w:rsid w:val="00AB1F7E"/>
    <w:rsid w:val="00AB3D34"/>
    <w:rsid w:val="00AD0A8F"/>
    <w:rsid w:val="00AD2D3C"/>
    <w:rsid w:val="00AD79CA"/>
    <w:rsid w:val="00AE490B"/>
    <w:rsid w:val="00AE58CF"/>
    <w:rsid w:val="00AE72E0"/>
    <w:rsid w:val="00AF2395"/>
    <w:rsid w:val="00AF66ED"/>
    <w:rsid w:val="00B02198"/>
    <w:rsid w:val="00B107B8"/>
    <w:rsid w:val="00B11108"/>
    <w:rsid w:val="00B14425"/>
    <w:rsid w:val="00B20DAD"/>
    <w:rsid w:val="00B236CC"/>
    <w:rsid w:val="00B24A39"/>
    <w:rsid w:val="00B31905"/>
    <w:rsid w:val="00B329A7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63B7"/>
    <w:rsid w:val="00B767E1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E6B7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156C"/>
    <w:rsid w:val="00C12DC8"/>
    <w:rsid w:val="00C1445F"/>
    <w:rsid w:val="00C15703"/>
    <w:rsid w:val="00C21410"/>
    <w:rsid w:val="00C23BDB"/>
    <w:rsid w:val="00C310B5"/>
    <w:rsid w:val="00C32D9B"/>
    <w:rsid w:val="00C344ED"/>
    <w:rsid w:val="00C42D50"/>
    <w:rsid w:val="00C47619"/>
    <w:rsid w:val="00C611F6"/>
    <w:rsid w:val="00C710D4"/>
    <w:rsid w:val="00C7441C"/>
    <w:rsid w:val="00C74C1F"/>
    <w:rsid w:val="00C77E84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C6073"/>
    <w:rsid w:val="00CD077F"/>
    <w:rsid w:val="00CD28C1"/>
    <w:rsid w:val="00CE0F52"/>
    <w:rsid w:val="00CE368F"/>
    <w:rsid w:val="00CE517B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46D14"/>
    <w:rsid w:val="00D5039E"/>
    <w:rsid w:val="00D66D6B"/>
    <w:rsid w:val="00D71999"/>
    <w:rsid w:val="00D772C4"/>
    <w:rsid w:val="00D9204F"/>
    <w:rsid w:val="00D927C7"/>
    <w:rsid w:val="00D95E0D"/>
    <w:rsid w:val="00DA35EA"/>
    <w:rsid w:val="00DA53D8"/>
    <w:rsid w:val="00DB3178"/>
    <w:rsid w:val="00DB321B"/>
    <w:rsid w:val="00DB3429"/>
    <w:rsid w:val="00DB3572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3D2D"/>
    <w:rsid w:val="00EB7F35"/>
    <w:rsid w:val="00EC11C7"/>
    <w:rsid w:val="00EC3CA1"/>
    <w:rsid w:val="00EC4AF3"/>
    <w:rsid w:val="00ED5349"/>
    <w:rsid w:val="00ED6ABD"/>
    <w:rsid w:val="00EE115E"/>
    <w:rsid w:val="00EF28CD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2381"/>
    <w:rsid w:val="00F539D3"/>
    <w:rsid w:val="00F55D04"/>
    <w:rsid w:val="00F619E6"/>
    <w:rsid w:val="00F762E9"/>
    <w:rsid w:val="00F842EC"/>
    <w:rsid w:val="00F86E76"/>
    <w:rsid w:val="00F972BD"/>
    <w:rsid w:val="00FA1F8D"/>
    <w:rsid w:val="00FA5166"/>
    <w:rsid w:val="00FA58C1"/>
    <w:rsid w:val="00FB4793"/>
    <w:rsid w:val="00FC04A8"/>
    <w:rsid w:val="00FC0981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73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28</cp:revision>
  <dcterms:created xsi:type="dcterms:W3CDTF">2024-05-21T08:45:00Z</dcterms:created>
  <dcterms:modified xsi:type="dcterms:W3CDTF">2024-12-05T08:26:00Z</dcterms:modified>
</cp:coreProperties>
</file>